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Please note</w:t>
      </w:r>
      <w:r>
        <w:rPr/>
        <w:t xml:space="preserve"> that there was a break-in </w:t>
      </w:r>
      <w:r>
        <w:rPr/>
        <w:t>on the 9</w:t>
      </w:r>
      <w:r>
        <w:rPr>
          <w:vertAlign w:val="superscript"/>
        </w:rPr>
        <w:t>th</w:t>
      </w:r>
      <w:r>
        <w:rPr/>
        <w:t xml:space="preserve"> June</w:t>
      </w:r>
      <w:r>
        <w:rPr/>
        <w:t xml:space="preserve"> </w:t>
      </w:r>
      <w:r>
        <w:rPr/>
        <w:t xml:space="preserve">at Milton Abbas </w:t>
      </w:r>
      <w:r>
        <w:rPr/>
        <w:t>in the garages opposite the Lake and a theft around the Lake on Bank Holiday Monday.  It has also been reported that an individual has been walking up and down the village having a good look in people's gardens.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 please be vigilant.</w:t>
      </w:r>
      <w:r>
        <w:rPr/>
        <w:br/>
        <w:t> 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LibreOffice/5.0.5.2$Windows_x86 LibreOffice_project/55b006a02d247b5f7215fc6ea0fde844b30035b3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2016-06-10T21:45:50Z</dcterms:created>
  <dc:language>en-GB</dc:language>
  <dcterms:modified xsi:type="dcterms:W3CDTF">2016-06-10T21:48:13Z</dcterms:modified>
  <cp:revision>2</cp:revision>
</cp:coreProperties>
</file>